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7380F322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USR SICILIA UFFICIO VI AMBITO </w:t>
      </w:r>
      <w:r w:rsidR="007E353B">
        <w:rPr>
          <w:b/>
          <w:bCs/>
        </w:rPr>
        <w:t>TERRITORIALE</w:t>
      </w:r>
      <w:r w:rsidRPr="00483CCE">
        <w:rPr>
          <w:b/>
          <w:bCs/>
        </w:rPr>
        <w:t xml:space="preserve"> DI CALTANISSETTA/ENNA</w:t>
      </w:r>
    </w:p>
    <w:p w14:paraId="5816EB91" w14:textId="5D2686F7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UFFICIO </w:t>
      </w:r>
      <w:r w:rsidR="00E84C22">
        <w:rPr>
          <w:b/>
          <w:bCs/>
        </w:rPr>
        <w:t>MOBILITA’</w:t>
      </w:r>
    </w:p>
    <w:p w14:paraId="2F2A8BA5" w14:textId="1FE782F0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320651">
        <w:rPr>
          <w:b/>
          <w:bCs/>
        </w:rPr>
        <w:t xml:space="preserve"> – A.S. 202</w:t>
      </w:r>
      <w:r w:rsidR="00294F3A">
        <w:rPr>
          <w:b/>
          <w:bCs/>
        </w:rPr>
        <w:t>3</w:t>
      </w:r>
      <w:r w:rsidR="00320651">
        <w:rPr>
          <w:b/>
          <w:bCs/>
        </w:rPr>
        <w:t>/202</w:t>
      </w:r>
      <w:r w:rsidR="00294F3A">
        <w:rPr>
          <w:b/>
          <w:bCs/>
        </w:rPr>
        <w:t>4</w:t>
      </w:r>
    </w:p>
    <w:p w14:paraId="2567AB89" w14:textId="2330BF3F" w:rsidR="00F03A92" w:rsidRPr="00483CCE" w:rsidRDefault="00E84C22" w:rsidP="00483C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UTILIZZAZION</w:t>
      </w:r>
      <w:r w:rsidR="006D3532">
        <w:rPr>
          <w:b/>
          <w:bCs/>
        </w:rPr>
        <w:t>E</w:t>
      </w:r>
      <w:r>
        <w:rPr>
          <w:b/>
          <w:bCs/>
        </w:rPr>
        <w:t xml:space="preserve"> E/O ASSEGNAZION</w:t>
      </w:r>
      <w:r w:rsidR="006D3532">
        <w:rPr>
          <w:b/>
          <w:bCs/>
        </w:rPr>
        <w:t>E</w:t>
      </w:r>
      <w:r>
        <w:rPr>
          <w:b/>
          <w:bCs/>
        </w:rPr>
        <w:t xml:space="preserve"> PROVVISORI</w:t>
      </w:r>
      <w:r w:rsidR="006D3532">
        <w:rPr>
          <w:b/>
          <w:bCs/>
        </w:rPr>
        <w:t>A</w:t>
      </w:r>
      <w:r>
        <w:rPr>
          <w:b/>
          <w:bCs/>
        </w:rPr>
        <w:t xml:space="preserve"> PROVINCIAL</w:t>
      </w:r>
      <w:r w:rsidR="006D3532">
        <w:rPr>
          <w:b/>
          <w:bCs/>
        </w:rPr>
        <w:t>E</w:t>
      </w:r>
      <w:r>
        <w:rPr>
          <w:b/>
          <w:bCs/>
        </w:rPr>
        <w:t>/INTERPROVINCIAL</w:t>
      </w:r>
      <w:r w:rsidR="006D3532">
        <w:rPr>
          <w:b/>
          <w:bCs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7AEBD3B5" w:rsidR="00BC366B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INFANZIA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>
        <w:rPr>
          <w:b/>
          <w:bCs/>
        </w:rPr>
        <w:t xml:space="preserve">PRIMARIA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 w:rsidR="00B91F14">
        <w:rPr>
          <w:b/>
          <w:bCs/>
        </w:rPr>
        <w:tab/>
      </w:r>
      <w:r w:rsidR="00BC366B" w:rsidRPr="00B66E27">
        <w:rPr>
          <w:rFonts w:cstheme="minorHAnsi"/>
          <w:b/>
          <w:bCs/>
        </w:rPr>
        <w:t>TIPO POSTO:</w:t>
      </w:r>
      <w:r w:rsidR="00BC366B">
        <w:rPr>
          <w:rFonts w:cstheme="minorHAnsi"/>
        </w:rPr>
        <w:t xml:space="preserve">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NORMALE</w:t>
      </w:r>
      <w:r w:rsidR="00BC366B">
        <w:rPr>
          <w:rFonts w:cstheme="minorHAnsi"/>
        </w:rPr>
        <w:t xml:space="preserve"> ⃝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SOSTEGNO</w:t>
      </w:r>
      <w:r w:rsidR="00BC366B">
        <w:rPr>
          <w:rFonts w:cstheme="minorHAnsi"/>
        </w:rPr>
        <w:t xml:space="preserve"> ⃝</w:t>
      </w:r>
    </w:p>
    <w:p w14:paraId="1A9EFD48" w14:textId="373CDA4F" w:rsidR="00100C79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PRIMO GRADO </w:t>
      </w:r>
      <w:r>
        <w:rPr>
          <w:rFonts w:cstheme="minorHAnsi"/>
          <w:b/>
          <w:bCs/>
        </w:rPr>
        <w:t>⃝</w:t>
      </w:r>
      <w:r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78677101" w14:textId="348FE66F" w:rsidR="005E21A0" w:rsidRPr="005E21A0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SECONDO GRADO </w:t>
      </w:r>
      <w:r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Pr="00B91F1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1A221F64" w14:textId="5F75E02C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 xml:space="preserve">AVENDO </w:t>
      </w:r>
      <w:r w:rsidR="001A59A1">
        <w:rPr>
          <w:rFonts w:cstheme="minorHAnsi"/>
          <w:b/>
          <w:bCs/>
          <w:sz w:val="28"/>
          <w:szCs w:val="28"/>
        </w:rPr>
        <w:t>PRESO VISIONE</w:t>
      </w:r>
      <w:r w:rsidR="007C342A">
        <w:rPr>
          <w:rFonts w:cstheme="minorHAnsi"/>
          <w:b/>
          <w:bCs/>
          <w:sz w:val="28"/>
          <w:szCs w:val="28"/>
        </w:rPr>
        <w:t xml:space="preserve"> DEGLI ESITI </w:t>
      </w:r>
      <w:r w:rsidRPr="00B91F14">
        <w:rPr>
          <w:rFonts w:cstheme="minorHAnsi"/>
          <w:b/>
          <w:bCs/>
          <w:sz w:val="28"/>
          <w:szCs w:val="28"/>
        </w:rPr>
        <w:t>PER L’A.S. 202</w:t>
      </w:r>
      <w:r w:rsidR="00294F3A">
        <w:rPr>
          <w:rFonts w:cstheme="minorHAnsi"/>
          <w:b/>
          <w:bCs/>
          <w:sz w:val="28"/>
          <w:szCs w:val="28"/>
        </w:rPr>
        <w:t>3</w:t>
      </w:r>
      <w:r w:rsidRPr="00B91F14">
        <w:rPr>
          <w:rFonts w:cstheme="minorHAnsi"/>
          <w:b/>
          <w:bCs/>
          <w:sz w:val="28"/>
          <w:szCs w:val="28"/>
        </w:rPr>
        <w:t>/202</w:t>
      </w:r>
      <w:r w:rsidR="00294F3A">
        <w:rPr>
          <w:rFonts w:cstheme="minorHAnsi"/>
          <w:b/>
          <w:bCs/>
          <w:sz w:val="28"/>
          <w:szCs w:val="28"/>
        </w:rPr>
        <w:t>4</w:t>
      </w:r>
      <w:r w:rsidR="007C342A">
        <w:rPr>
          <w:rFonts w:cstheme="minorHAnsi"/>
          <w:b/>
          <w:bCs/>
          <w:sz w:val="28"/>
          <w:szCs w:val="28"/>
        </w:rPr>
        <w:t xml:space="preserve"> RIGUARDANTI</w:t>
      </w:r>
      <w:r w:rsidRPr="00B91F14">
        <w:rPr>
          <w:rFonts w:cstheme="minorHAnsi"/>
          <w:b/>
          <w:bCs/>
          <w:sz w:val="28"/>
          <w:szCs w:val="28"/>
        </w:rPr>
        <w:t>:</w:t>
      </w:r>
    </w:p>
    <w:p w14:paraId="511CB642" w14:textId="77777777" w:rsidR="002C7134" w:rsidRPr="00B91F14" w:rsidRDefault="002C7134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149AF7" w14:textId="000779E3" w:rsidR="00EC525C" w:rsidRDefault="005B5A1A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UTILIZZAZIONE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  <w:t>TIPO POSTO: N</w:t>
      </w:r>
      <w:r w:rsidR="00CB58B1">
        <w:rPr>
          <w:rFonts w:cstheme="minorHAnsi"/>
          <w:b/>
          <w:bCs/>
        </w:rPr>
        <w:t>ORMALE</w:t>
      </w:r>
      <w:r w:rsidR="00EC525C">
        <w:rPr>
          <w:rFonts w:cstheme="minorHAnsi"/>
          <w:b/>
          <w:bCs/>
        </w:rPr>
        <w:t xml:space="preserve"> ⃝ S</w:t>
      </w:r>
      <w:r w:rsidR="00CB58B1">
        <w:rPr>
          <w:rFonts w:cstheme="minorHAnsi"/>
          <w:b/>
          <w:bCs/>
        </w:rPr>
        <w:t>OSTEGNO</w:t>
      </w:r>
      <w:r w:rsidR="00EC525C">
        <w:rPr>
          <w:rFonts w:cstheme="minorHAnsi"/>
          <w:b/>
          <w:bCs/>
        </w:rPr>
        <w:t xml:space="preserve"> ⃝</w:t>
      </w:r>
    </w:p>
    <w:p w14:paraId="6B267C05" w14:textId="1D4336F3" w:rsidR="00800C28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UTILIZZAZIONE </w:t>
      </w:r>
      <w:r w:rsidR="005B5A1A">
        <w:rPr>
          <w:rFonts w:cstheme="minorHAnsi"/>
          <w:b/>
          <w:bCs/>
        </w:rPr>
        <w:t>INTERPROVINCIALE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19A6F381" w14:textId="28E16D90" w:rsidR="00EC525C" w:rsidRDefault="008F67D5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ASSEGNAZIONE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293CE371" w14:textId="6A43CD27" w:rsidR="00C56BC9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ASSEGNAZIONE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54752C5E" w14:textId="77777777" w:rsidR="005B5A1A" w:rsidRDefault="005B5A1A" w:rsidP="00F03A92">
      <w:pPr>
        <w:spacing w:before="240" w:after="0" w:line="240" w:lineRule="auto"/>
        <w:jc w:val="both"/>
        <w:rPr>
          <w:rFonts w:cstheme="minorHAnsi"/>
        </w:rPr>
      </w:pPr>
    </w:p>
    <w:p w14:paraId="28E2B384" w14:textId="77777777" w:rsidR="00977686" w:rsidRDefault="00977686" w:rsidP="00977686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Provincia </w:t>
      </w:r>
      <w:r>
        <w:rPr>
          <w:rFonts w:cstheme="minorHAnsi"/>
          <w:b/>
          <w:bCs/>
        </w:rPr>
        <w:t>CALTANISSETTA ⃝ ENNA ⃝</w:t>
      </w:r>
    </w:p>
    <w:p w14:paraId="5CC5CE22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5D67A43E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73CBE41E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13770ED2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39E7C657" w14:textId="564C48B3" w:rsidR="00306AFA" w:rsidRPr="005B166D" w:rsidRDefault="00306AFA" w:rsidP="005B166D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B166D">
        <w:rPr>
          <w:rFonts w:cstheme="minorHAnsi"/>
          <w:b/>
          <w:bCs/>
          <w:sz w:val="28"/>
          <w:szCs w:val="28"/>
        </w:rPr>
        <w:lastRenderedPageBreak/>
        <w:t>PRODUCE RECLAMO PER I SEGUENTI MOTIVI:</w:t>
      </w:r>
    </w:p>
    <w:p w14:paraId="0A79C9EE" w14:textId="77777777" w:rsidR="00CE30EF" w:rsidRDefault="00CE30EF" w:rsidP="00F03A92">
      <w:pPr>
        <w:spacing w:before="240"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5797" w14:paraId="5549584E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7670E" w14:textId="258F59A2" w:rsidR="00385797" w:rsidRDefault="001B0C84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SINTETICA</w:t>
            </w:r>
          </w:p>
        </w:tc>
      </w:tr>
      <w:tr w:rsidR="00385797" w14:paraId="40690173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877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CF93F28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60F8BA2B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10AFF41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DEF2F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3BF319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1B0A59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07B59CD1" w14:textId="4006B5F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47961F14" w14:textId="77777777" w:rsidR="00C93206" w:rsidRDefault="00C93206" w:rsidP="00306AFA">
      <w:pPr>
        <w:jc w:val="both"/>
        <w:rPr>
          <w:sz w:val="24"/>
          <w:szCs w:val="24"/>
        </w:rPr>
      </w:pPr>
    </w:p>
    <w:p w14:paraId="74FAE747" w14:textId="77777777" w:rsidR="00C93206" w:rsidRDefault="00C93206" w:rsidP="00306AFA">
      <w:pPr>
        <w:jc w:val="both"/>
        <w:rPr>
          <w:sz w:val="24"/>
          <w:szCs w:val="24"/>
        </w:rPr>
      </w:pPr>
    </w:p>
    <w:p w14:paraId="10A9785C" w14:textId="77777777" w:rsidR="00F23DE2" w:rsidRDefault="00F23DE2" w:rsidP="00306AFA">
      <w:pPr>
        <w:jc w:val="both"/>
        <w:rPr>
          <w:sz w:val="24"/>
          <w:szCs w:val="24"/>
        </w:rPr>
      </w:pPr>
    </w:p>
    <w:p w14:paraId="1EF1554E" w14:textId="77777777" w:rsidR="00F23DE2" w:rsidRDefault="00F23DE2" w:rsidP="00306AFA">
      <w:pPr>
        <w:jc w:val="both"/>
        <w:rPr>
          <w:sz w:val="24"/>
          <w:szCs w:val="24"/>
        </w:rPr>
      </w:pPr>
    </w:p>
    <w:p w14:paraId="74A0499A" w14:textId="77777777" w:rsidR="00F23DE2" w:rsidRDefault="00F23DE2" w:rsidP="00306AFA">
      <w:pPr>
        <w:jc w:val="both"/>
        <w:rPr>
          <w:sz w:val="24"/>
          <w:szCs w:val="24"/>
        </w:rPr>
      </w:pPr>
    </w:p>
    <w:p w14:paraId="32648265" w14:textId="77777777" w:rsidR="00F23DE2" w:rsidRDefault="00F23DE2" w:rsidP="00306AFA">
      <w:pPr>
        <w:jc w:val="both"/>
        <w:rPr>
          <w:sz w:val="24"/>
          <w:szCs w:val="24"/>
        </w:rPr>
      </w:pPr>
    </w:p>
    <w:p w14:paraId="5819E89B" w14:textId="77777777" w:rsidR="00F23DE2" w:rsidRDefault="00F23DE2" w:rsidP="00306AFA">
      <w:pPr>
        <w:jc w:val="both"/>
        <w:rPr>
          <w:sz w:val="24"/>
          <w:szCs w:val="24"/>
        </w:rPr>
      </w:pPr>
    </w:p>
    <w:p w14:paraId="4F6A906E" w14:textId="61FA7A85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5 giorni dalla pubblicazione </w:t>
      </w:r>
      <w:r w:rsidR="00CE30EF">
        <w:rPr>
          <w:sz w:val="24"/>
          <w:szCs w:val="24"/>
        </w:rPr>
        <w:t xml:space="preserve">degli esiti </w:t>
      </w:r>
      <w:r>
        <w:rPr>
          <w:sz w:val="24"/>
          <w:szCs w:val="24"/>
        </w:rPr>
        <w:t>esclusivamente in modalità P.E.C./P.E.O.,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7735C133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E30EF">
        <w:rPr>
          <w:b/>
          <w:iCs/>
        </w:rPr>
        <w:t xml:space="preserve">ESITI </w:t>
      </w:r>
      <w:r w:rsidR="00C93206">
        <w:rPr>
          <w:b/>
          <w:iCs/>
        </w:rPr>
        <w:t>UTILIZZAZIONE</w:t>
      </w:r>
      <w:r w:rsidR="00D80270">
        <w:rPr>
          <w:b/>
          <w:iCs/>
        </w:rPr>
        <w:t xml:space="preserve"> E/O ASSEGNAZIONE PROVVISORIA (PROVINCIALE/INTERPROVINCIALE)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 w:rsidR="00294F3A">
        <w:rPr>
          <w:b/>
          <w:iCs/>
        </w:rPr>
        <w:t>3</w:t>
      </w:r>
      <w:r w:rsidRPr="002D6DD4">
        <w:rPr>
          <w:b/>
          <w:iCs/>
        </w:rPr>
        <w:t>/202</w:t>
      </w:r>
      <w:r w:rsidR="00294F3A">
        <w:rPr>
          <w:b/>
          <w:iCs/>
        </w:rPr>
        <w:t>4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(INFANZIA/</w:t>
      </w:r>
      <w:r w:rsidR="006D3532">
        <w:rPr>
          <w:b/>
        </w:rPr>
        <w:t>PRIMARIA</w:t>
      </w:r>
      <w:r>
        <w:rPr>
          <w:b/>
        </w:rPr>
        <w:t>/PERSONALE EDUCATIVO/PRIMO GRADO/SECONDO</w:t>
      </w:r>
      <w:r w:rsidR="00B71568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6596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035817"/>
    <w:rsid w:val="000C0EAA"/>
    <w:rsid w:val="00100C79"/>
    <w:rsid w:val="001A59A1"/>
    <w:rsid w:val="001B0C84"/>
    <w:rsid w:val="00294F3A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27BE"/>
    <w:rsid w:val="00410DC2"/>
    <w:rsid w:val="00434370"/>
    <w:rsid w:val="00483CCE"/>
    <w:rsid w:val="00497B2B"/>
    <w:rsid w:val="004E2DB5"/>
    <w:rsid w:val="005847ED"/>
    <w:rsid w:val="005B166D"/>
    <w:rsid w:val="005B5A1A"/>
    <w:rsid w:val="005D67CC"/>
    <w:rsid w:val="005E21A0"/>
    <w:rsid w:val="006B512C"/>
    <w:rsid w:val="006D3532"/>
    <w:rsid w:val="006D7B95"/>
    <w:rsid w:val="007451C3"/>
    <w:rsid w:val="0074592F"/>
    <w:rsid w:val="007C342A"/>
    <w:rsid w:val="007E353B"/>
    <w:rsid w:val="007F0E4B"/>
    <w:rsid w:val="00800C28"/>
    <w:rsid w:val="0081081F"/>
    <w:rsid w:val="00834B3C"/>
    <w:rsid w:val="008567C1"/>
    <w:rsid w:val="008F3E88"/>
    <w:rsid w:val="008F67D5"/>
    <w:rsid w:val="00977686"/>
    <w:rsid w:val="00996842"/>
    <w:rsid w:val="00AD34A2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CE30EF"/>
    <w:rsid w:val="00D15245"/>
    <w:rsid w:val="00D24407"/>
    <w:rsid w:val="00D80270"/>
    <w:rsid w:val="00DC4676"/>
    <w:rsid w:val="00DF0BE2"/>
    <w:rsid w:val="00E84C22"/>
    <w:rsid w:val="00EC1C90"/>
    <w:rsid w:val="00EC525C"/>
    <w:rsid w:val="00F03A92"/>
    <w:rsid w:val="00F14650"/>
    <w:rsid w:val="00F23DE2"/>
    <w:rsid w:val="00F25007"/>
    <w:rsid w:val="00F52074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MENDOLIA GIUSEPPE</cp:lastModifiedBy>
  <cp:revision>69</cp:revision>
  <dcterms:created xsi:type="dcterms:W3CDTF">2022-05-09T08:57:00Z</dcterms:created>
  <dcterms:modified xsi:type="dcterms:W3CDTF">2023-05-08T09:53:00Z</dcterms:modified>
</cp:coreProperties>
</file>