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6C929" w14:textId="0F8FBD68" w:rsidR="00F30B22" w:rsidRPr="00B666AC" w:rsidRDefault="0064078C" w:rsidP="00F30B22">
      <w:pPr>
        <w:jc w:val="center"/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  <w:b/>
        </w:rPr>
        <w:t>ALLEGATO A PCTO</w:t>
      </w:r>
      <w:r w:rsidR="00F30B22" w:rsidRPr="00B666AC">
        <w:rPr>
          <w:rFonts w:asciiTheme="majorBidi" w:hAnsiTheme="majorBidi" w:cstheme="majorBidi"/>
          <w:b/>
        </w:rPr>
        <w:t>/</w:t>
      </w:r>
      <w:r w:rsidR="006A64C8" w:rsidRPr="00B666AC">
        <w:rPr>
          <w:rFonts w:asciiTheme="majorBidi" w:hAnsiTheme="majorBidi" w:cstheme="majorBidi"/>
          <w:b/>
        </w:rPr>
        <w:t xml:space="preserve">CORSO </w:t>
      </w:r>
      <w:r w:rsidR="00F30B22" w:rsidRPr="00B666AC">
        <w:rPr>
          <w:rFonts w:asciiTheme="majorBidi" w:hAnsiTheme="majorBidi" w:cstheme="majorBidi"/>
          <w:b/>
        </w:rPr>
        <w:t>DI ORIENTAMENTO</w:t>
      </w:r>
      <w:r w:rsidR="006A64C8" w:rsidRPr="00B666AC">
        <w:rPr>
          <w:rFonts w:asciiTheme="majorBidi" w:hAnsiTheme="majorBidi" w:cstheme="majorBidi"/>
          <w:b/>
        </w:rPr>
        <w:t xml:space="preserve"> </w:t>
      </w:r>
      <w:r w:rsidRPr="00B666AC">
        <w:rPr>
          <w:rFonts w:asciiTheme="majorBidi" w:hAnsiTheme="majorBidi" w:cstheme="majorBidi"/>
          <w:b/>
        </w:rPr>
        <w:t>PNRR</w:t>
      </w:r>
    </w:p>
    <w:p w14:paraId="1B10023D" w14:textId="0D11C4E0" w:rsidR="00F30B22" w:rsidRPr="00B666AC" w:rsidRDefault="00F30B22" w:rsidP="00F30B22">
      <w:pPr>
        <w:jc w:val="center"/>
        <w:rPr>
          <w:rFonts w:asciiTheme="majorBidi" w:hAnsiTheme="majorBidi" w:cstheme="majorBidi"/>
          <w:b/>
        </w:rPr>
      </w:pPr>
    </w:p>
    <w:p w14:paraId="7DBA72A1" w14:textId="74CC7F99" w:rsidR="006A64C8" w:rsidRPr="00B666AC" w:rsidRDefault="006A64C8" w:rsidP="00F30B22">
      <w:pPr>
        <w:jc w:val="center"/>
        <w:rPr>
          <w:rFonts w:asciiTheme="majorBidi" w:hAnsiTheme="majorBidi" w:cstheme="majorBidi"/>
          <w:b/>
        </w:rPr>
      </w:pPr>
    </w:p>
    <w:p w14:paraId="64480D30" w14:textId="3B2EC6F9" w:rsidR="006A64C8" w:rsidRPr="00B666AC" w:rsidRDefault="006A64C8" w:rsidP="00F30B22">
      <w:pPr>
        <w:jc w:val="center"/>
        <w:rPr>
          <w:rFonts w:asciiTheme="majorBidi" w:hAnsiTheme="majorBidi" w:cstheme="majorBidi"/>
          <w:b/>
        </w:rPr>
      </w:pPr>
    </w:p>
    <w:p w14:paraId="0C9424D0" w14:textId="2A54F7AF" w:rsidR="006A64C8" w:rsidRPr="00B666AC" w:rsidRDefault="006A64C8" w:rsidP="00F30B22">
      <w:pPr>
        <w:jc w:val="center"/>
        <w:rPr>
          <w:rFonts w:asciiTheme="majorBidi" w:hAnsiTheme="majorBidi" w:cstheme="majorBidi"/>
          <w:b/>
        </w:rPr>
      </w:pPr>
    </w:p>
    <w:p w14:paraId="057966F3" w14:textId="2264843A" w:rsidR="006A64C8" w:rsidRPr="00B666AC" w:rsidRDefault="006A64C8" w:rsidP="006A64C8">
      <w:pPr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  <w:b/>
        </w:rPr>
        <w:t>Anagrafica struttura ospitante dell’Università degli Studi di Palermo:</w:t>
      </w:r>
    </w:p>
    <w:p w14:paraId="1D6F375F" w14:textId="77777777" w:rsidR="006A64C8" w:rsidRPr="00B666AC" w:rsidRDefault="006A64C8" w:rsidP="006A64C8">
      <w:pPr>
        <w:rPr>
          <w:rFonts w:asciiTheme="majorBidi" w:hAnsiTheme="majorBidi" w:cstheme="majorBidi"/>
          <w:b/>
        </w:rPr>
      </w:pPr>
    </w:p>
    <w:p w14:paraId="4EABE8BD" w14:textId="48059986" w:rsidR="006A64C8" w:rsidRPr="00B666AC" w:rsidRDefault="006A64C8" w:rsidP="006A64C8">
      <w:pPr>
        <w:spacing w:line="360" w:lineRule="auto"/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</w:rPr>
        <w:t>Denominazione</w:t>
      </w:r>
      <w:r w:rsidRPr="00B666AC">
        <w:rPr>
          <w:rFonts w:asciiTheme="majorBidi" w:hAnsiTheme="majorBidi" w:cstheme="majorBidi"/>
          <w:b/>
        </w:rPr>
        <w:t xml:space="preserve"> </w:t>
      </w:r>
    </w:p>
    <w:p w14:paraId="340C8176" w14:textId="19DF9069" w:rsidR="006A64C8" w:rsidRPr="00B666AC" w:rsidRDefault="006A64C8" w:rsidP="006A64C8">
      <w:pPr>
        <w:spacing w:line="360" w:lineRule="auto"/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</w:rPr>
        <w:t>Indirizzo</w:t>
      </w:r>
      <w:r w:rsidRPr="00B666AC">
        <w:rPr>
          <w:rFonts w:asciiTheme="majorBidi" w:hAnsiTheme="majorBidi" w:cstheme="majorBidi"/>
          <w:b/>
        </w:rPr>
        <w:t xml:space="preserve"> </w:t>
      </w:r>
    </w:p>
    <w:p w14:paraId="5ECF6DCC" w14:textId="30B3C0BF" w:rsidR="006A64C8" w:rsidRPr="00B666AC" w:rsidRDefault="006A64C8" w:rsidP="006A64C8">
      <w:pPr>
        <w:spacing w:line="360" w:lineRule="auto"/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</w:rPr>
        <w:t>Recapito telefonico</w:t>
      </w:r>
      <w:r w:rsidRPr="00B666AC">
        <w:rPr>
          <w:rFonts w:asciiTheme="majorBidi" w:hAnsiTheme="majorBidi" w:cstheme="majorBidi"/>
          <w:b/>
        </w:rPr>
        <w:t xml:space="preserve"> </w:t>
      </w:r>
    </w:p>
    <w:p w14:paraId="18AED04A" w14:textId="7AF6267E" w:rsidR="006A64C8" w:rsidRPr="00B666AC" w:rsidRDefault="006A64C8" w:rsidP="006A64C8">
      <w:pPr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</w:rPr>
        <w:t>Mail istituzionale</w:t>
      </w:r>
      <w:r w:rsidRPr="00B666AC">
        <w:rPr>
          <w:rFonts w:asciiTheme="majorBidi" w:hAnsiTheme="majorBidi" w:cstheme="majorBidi"/>
          <w:b/>
        </w:rPr>
        <w:t xml:space="preserve"> </w:t>
      </w:r>
    </w:p>
    <w:p w14:paraId="502F9813" w14:textId="4CE9E4BF" w:rsidR="006A64C8" w:rsidRPr="00B666AC" w:rsidRDefault="006A64C8" w:rsidP="006A64C8">
      <w:pPr>
        <w:rPr>
          <w:rFonts w:asciiTheme="majorBidi" w:hAnsiTheme="majorBidi" w:cstheme="majorBidi"/>
          <w:b/>
        </w:rPr>
      </w:pPr>
    </w:p>
    <w:p w14:paraId="4C86F373" w14:textId="17B80F08" w:rsidR="006A64C8" w:rsidRPr="00B666AC" w:rsidRDefault="006A64C8" w:rsidP="006A64C8">
      <w:pPr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  <w:b/>
        </w:rPr>
        <w:t>Anagrafica struttura ospitante dell’Istituto scolastico coinvolto:</w:t>
      </w:r>
    </w:p>
    <w:p w14:paraId="703651AD" w14:textId="77777777" w:rsidR="006A64C8" w:rsidRPr="00B666AC" w:rsidRDefault="006A64C8" w:rsidP="006A64C8">
      <w:pPr>
        <w:rPr>
          <w:rFonts w:asciiTheme="majorBidi" w:hAnsiTheme="majorBidi" w:cstheme="majorBidi"/>
          <w:b/>
        </w:rPr>
      </w:pPr>
    </w:p>
    <w:p w14:paraId="6EE83DF3" w14:textId="77777777" w:rsidR="006A64C8" w:rsidRPr="00B666AC" w:rsidRDefault="006A64C8" w:rsidP="006A64C8">
      <w:pPr>
        <w:spacing w:line="360" w:lineRule="auto"/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</w:rPr>
        <w:t>Denominazione</w:t>
      </w:r>
      <w:r w:rsidRPr="00B666AC">
        <w:rPr>
          <w:rFonts w:asciiTheme="majorBidi" w:hAnsiTheme="majorBidi" w:cstheme="majorBidi"/>
          <w:b/>
        </w:rPr>
        <w:t xml:space="preserve"> </w:t>
      </w:r>
    </w:p>
    <w:p w14:paraId="5E9D86E4" w14:textId="77777777" w:rsidR="006A64C8" w:rsidRPr="00B666AC" w:rsidRDefault="006A64C8" w:rsidP="006A64C8">
      <w:pPr>
        <w:spacing w:line="360" w:lineRule="auto"/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</w:rPr>
        <w:t>Indirizzo</w:t>
      </w:r>
      <w:r w:rsidRPr="00B666AC">
        <w:rPr>
          <w:rFonts w:asciiTheme="majorBidi" w:hAnsiTheme="majorBidi" w:cstheme="majorBidi"/>
          <w:b/>
        </w:rPr>
        <w:t xml:space="preserve"> </w:t>
      </w:r>
    </w:p>
    <w:p w14:paraId="5C4CBD28" w14:textId="77777777" w:rsidR="006A64C8" w:rsidRPr="00B666AC" w:rsidRDefault="006A64C8" w:rsidP="006A64C8">
      <w:pPr>
        <w:spacing w:line="360" w:lineRule="auto"/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</w:rPr>
        <w:t>Recapito telefonico</w:t>
      </w:r>
      <w:r w:rsidRPr="00B666AC">
        <w:rPr>
          <w:rFonts w:asciiTheme="majorBidi" w:hAnsiTheme="majorBidi" w:cstheme="majorBidi"/>
          <w:b/>
        </w:rPr>
        <w:t xml:space="preserve"> </w:t>
      </w:r>
    </w:p>
    <w:p w14:paraId="070189B1" w14:textId="77777777" w:rsidR="006A64C8" w:rsidRPr="00B666AC" w:rsidRDefault="006A64C8" w:rsidP="006A64C8">
      <w:pPr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</w:rPr>
        <w:t>Mail istituzionale</w:t>
      </w:r>
      <w:r w:rsidRPr="00B666AC">
        <w:rPr>
          <w:rFonts w:asciiTheme="majorBidi" w:hAnsiTheme="majorBidi" w:cstheme="majorBidi"/>
          <w:b/>
        </w:rPr>
        <w:t xml:space="preserve"> </w:t>
      </w:r>
    </w:p>
    <w:p w14:paraId="3FED01AC" w14:textId="77777777" w:rsidR="00F30B22" w:rsidRPr="00B666AC" w:rsidRDefault="00F30B22" w:rsidP="00F30B22">
      <w:pPr>
        <w:jc w:val="both"/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65EA39" w14:textId="422E7E77" w:rsidR="00F30B22" w:rsidRPr="00B666AC" w:rsidRDefault="00F30B22" w:rsidP="00F30B22">
      <w:pPr>
        <w:jc w:val="both"/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Anno scolastico di riferimento: </w:t>
      </w:r>
    </w:p>
    <w:p w14:paraId="1AD72BCE" w14:textId="77777777" w:rsidR="00F30B22" w:rsidRPr="00B666AC" w:rsidRDefault="00F30B22" w:rsidP="00F30B22">
      <w:pPr>
        <w:jc w:val="both"/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BB83FED" w14:textId="03160D78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Referente dell’Istituzione</w:t>
      </w:r>
      <w:r w:rsidR="006A64C8"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/Struttura ospitante</w:t>
      </w: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per il </w:t>
      </w:r>
      <w:r w:rsidR="00760E84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Corso</w:t>
      </w: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di Orientamento:</w:t>
      </w:r>
    </w:p>
    <w:p w14:paraId="76793984" w14:textId="2EE5D088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E8128E1" w14:textId="6B2C3FCC" w:rsidR="006A64C8" w:rsidRDefault="006A64C8" w:rsidP="006A64C8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Referente </w:t>
      </w:r>
      <w:r w:rsidR="00760E84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docente </w:t>
      </w:r>
      <w:r w:rsidR="00CB2066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dell’Istituto scolastico</w:t>
      </w: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3CDD4E9A" w14:textId="4A71FE5C" w:rsidR="00760E84" w:rsidRPr="00B666AC" w:rsidRDefault="00760E84" w:rsidP="00760E84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Referente </w:t>
      </w:r>
      <w:r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docente </w:t>
      </w: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dell’Istituto scolastico per il </w:t>
      </w:r>
      <w:r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Corso</w:t>
      </w: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di Orientamento</w:t>
      </w:r>
      <w:r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(se diverso dal precedente</w:t>
      </w:r>
      <w:proofErr w:type="gramStart"/>
      <w:r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:</w:t>
      </w:r>
      <w:proofErr w:type="gramEnd"/>
    </w:p>
    <w:p w14:paraId="417DB478" w14:textId="77777777" w:rsidR="006A64C8" w:rsidRPr="00B666AC" w:rsidRDefault="006A64C8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A075AA" w14:textId="7B155CD2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Titolo del </w:t>
      </w:r>
      <w:r w:rsidR="006A64C8"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Corso di Orientamento</w:t>
      </w: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</w:p>
    <w:p w14:paraId="5DCEC636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96DC15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Scuola coinvolta: </w:t>
      </w:r>
    </w:p>
    <w:p w14:paraId="16860300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2DC3A9" w14:textId="3E2887A1" w:rsidR="00F30B22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Numero Alunni partecipanti: </w:t>
      </w:r>
    </w:p>
    <w:p w14:paraId="2CB7E7C3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42F49D" w14:textId="508C55DA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N. Ore Orientamento programmate</w:t>
      </w:r>
      <w:r w:rsidR="00760E84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(almeno 15 ore):</w:t>
      </w:r>
    </w:p>
    <w:p w14:paraId="71AEFD87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14123B8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Orario di svolgimento: </w:t>
      </w:r>
    </w:p>
    <w:p w14:paraId="5D9AF769" w14:textId="77777777" w:rsidR="00F30B22" w:rsidRPr="00B666AC" w:rsidRDefault="00F30B22" w:rsidP="00F30B22">
      <w:pPr>
        <w:jc w:val="both"/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D125B8D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Tipologia di formazione erogata: </w:t>
      </w:r>
    </w:p>
    <w:p w14:paraId="644EF2FB" w14:textId="3B21AFA4" w:rsidR="00F30B22" w:rsidRPr="00B666AC" w:rsidRDefault="00F30B22" w:rsidP="00F30B22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 presenza o in modalità mista; </w:t>
      </w:r>
    </w:p>
    <w:p w14:paraId="4E60EB97" w14:textId="77777777" w:rsidR="00760E84" w:rsidRDefault="00F30B22" w:rsidP="00F30B22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0E84"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Comune in cui si svolge………………………………………</w:t>
      </w:r>
      <w:proofErr w:type="gramStart"/>
      <w:r w:rsidRPr="00760E84"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…….</w:t>
      </w:r>
      <w:proofErr w:type="gramEnd"/>
      <w:r w:rsidRPr="00760E84"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.; </w:t>
      </w:r>
    </w:p>
    <w:p w14:paraId="283CCDA6" w14:textId="2CC928D8" w:rsidR="00760E84" w:rsidRDefault="00760E84" w:rsidP="00F30B22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Il corso è in forma curriculare o extra-curriculare</w:t>
      </w:r>
    </w:p>
    <w:p w14:paraId="1789DD1D" w14:textId="4D7FE2B1" w:rsidR="00F30B22" w:rsidRPr="00760E84" w:rsidRDefault="00F30B22" w:rsidP="00F30B22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0E84"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Finalità generale del Programma/Percorso: (indicare </w:t>
      </w:r>
      <w:r w:rsidR="00760E84">
        <w:rPr>
          <w:rFonts w:asciiTheme="majorBidi" w:hAnsiTheme="majorBidi" w:cstheme="majorBid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una o più finalità e definire la rilevanza in termini di % di ciascuna all’interno del Corso):</w:t>
      </w:r>
    </w:p>
    <w:p w14:paraId="1EF46F77" w14:textId="77777777" w:rsidR="00F30B22" w:rsidRPr="00B666AC" w:rsidRDefault="00F30B22" w:rsidP="00F30B22">
      <w:pPr>
        <w:pStyle w:val="Paragrafoelenco"/>
        <w:numPr>
          <w:ilvl w:val="0"/>
          <w:numId w:val="2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B666AC">
        <w:rPr>
          <w:rFonts w:asciiTheme="majorBidi" w:hAnsiTheme="majorBidi" w:cstheme="majorBidi"/>
        </w:rPr>
        <w:t>Conoscere il contesto della formazione superiore e del suo valore in una società della conoscenza, informarsi sulle diverse proposte formative quali opportunità per la crescita personale e la realizzazione di società sostenibili e inclusive.</w:t>
      </w:r>
    </w:p>
    <w:p w14:paraId="2264D81D" w14:textId="77777777" w:rsidR="00F30B22" w:rsidRPr="00B666AC" w:rsidRDefault="00F30B22" w:rsidP="00F30B22">
      <w:pPr>
        <w:pStyle w:val="Paragrafoelenco"/>
        <w:numPr>
          <w:ilvl w:val="0"/>
          <w:numId w:val="2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B666AC">
        <w:rPr>
          <w:rFonts w:asciiTheme="majorBidi" w:hAnsiTheme="majorBidi" w:cstheme="majorBidi"/>
        </w:rPr>
        <w:t>Fare esperienza di didattica disciplinare attiva, partecipativa e laboratoriale, orientata alla metodologia di apprendimento al metodo scientifico.</w:t>
      </w:r>
    </w:p>
    <w:p w14:paraId="11C386A3" w14:textId="3EAEA86B" w:rsidR="00F30B22" w:rsidRPr="00B666AC" w:rsidRDefault="00F30B22" w:rsidP="00F30B22">
      <w:pPr>
        <w:pStyle w:val="Paragrafoelenco"/>
        <w:numPr>
          <w:ilvl w:val="0"/>
          <w:numId w:val="2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B666AC">
        <w:rPr>
          <w:rFonts w:asciiTheme="majorBidi" w:hAnsiTheme="majorBidi" w:cstheme="majorBidi"/>
        </w:rPr>
        <w:t>Autovalutare, verificare e consolidare le proprie conoscenze per ridurre i</w:t>
      </w:r>
      <w:r w:rsidR="00CB2066">
        <w:rPr>
          <w:rFonts w:asciiTheme="majorBidi" w:hAnsiTheme="majorBidi" w:cstheme="majorBidi"/>
        </w:rPr>
        <w:t xml:space="preserve">l divario tra quelle possedute </w:t>
      </w:r>
      <w:r w:rsidRPr="00B666AC">
        <w:rPr>
          <w:rFonts w:asciiTheme="majorBidi" w:hAnsiTheme="majorBidi" w:cstheme="majorBidi"/>
        </w:rPr>
        <w:t>e quelle richieste per il percorso di studio di interesse.</w:t>
      </w:r>
    </w:p>
    <w:p w14:paraId="1510D43D" w14:textId="77777777" w:rsidR="00F30B22" w:rsidRPr="00B666AC" w:rsidRDefault="00F30B22" w:rsidP="00F30B22">
      <w:pPr>
        <w:pStyle w:val="Paragrafoelenco"/>
        <w:numPr>
          <w:ilvl w:val="0"/>
          <w:numId w:val="2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B666AC">
        <w:rPr>
          <w:rFonts w:asciiTheme="majorBidi" w:hAnsiTheme="majorBidi" w:cstheme="majorBidi"/>
        </w:rPr>
        <w:t>Consolidare competenze riflessive e trasversali per la costruzione del progetto di sviluppo formativo e professionale.</w:t>
      </w:r>
    </w:p>
    <w:p w14:paraId="41AAE467" w14:textId="77777777" w:rsidR="00F30B22" w:rsidRPr="00B666AC" w:rsidRDefault="00F30B22" w:rsidP="00F30B22">
      <w:pPr>
        <w:pStyle w:val="Paragrafoelenco"/>
        <w:numPr>
          <w:ilvl w:val="0"/>
          <w:numId w:val="2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B666AC">
        <w:rPr>
          <w:rFonts w:asciiTheme="majorBidi" w:hAnsiTheme="majorBidi" w:cstheme="majorBidi"/>
        </w:rPr>
        <w:t>Conoscere i settori del lavoro, gli sbocchi occupazionali possibili nonché i lavori futuri sostenibili e inclusivi e il collegamento fra questi e le conoscenze e competenze acquisite.</w:t>
      </w:r>
    </w:p>
    <w:p w14:paraId="54091EC1" w14:textId="77777777" w:rsidR="00F30B22" w:rsidRPr="00B666AC" w:rsidRDefault="00F30B22" w:rsidP="00F30B22">
      <w:pPr>
        <w:jc w:val="both"/>
        <w:rPr>
          <w:rFonts w:asciiTheme="majorBidi" w:hAnsiTheme="majorBidi" w:cstheme="majorBidi"/>
        </w:rPr>
      </w:pPr>
    </w:p>
    <w:p w14:paraId="7CEDBC0F" w14:textId="7F8C4BAC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Data di avvio del Programma/Percorso</w:t>
      </w:r>
      <w:r w:rsidR="0064078C"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444004DD" w14:textId="77777777" w:rsidR="0064078C" w:rsidRPr="00B666AC" w:rsidRDefault="0064078C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7548582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Data di fine del Programma/Percorso:</w:t>
      </w:r>
    </w:p>
    <w:p w14:paraId="1092A206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5E72D4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Luogo di svolgimento: </w:t>
      </w:r>
    </w:p>
    <w:p w14:paraId="16682721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4B1D6FC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914BA7" w14:textId="77777777" w:rsidR="00F30B22" w:rsidRPr="00B666AC" w:rsidRDefault="00F30B22" w:rsidP="00F30B22">
      <w:pPr>
        <w:jc w:val="both"/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66AC">
        <w:rPr>
          <w:rFonts w:asciiTheme="majorBidi" w:hAnsiTheme="majorBidi" w:cstheme="majorBid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Contenuto del Programma/Percorso (attività da svolgere, metodologia didattica e obiettivi specifici da raggiungere): </w:t>
      </w:r>
    </w:p>
    <w:p w14:paraId="0FC39DEB" w14:textId="7BA765CE" w:rsidR="006A64C8" w:rsidRPr="00B666AC" w:rsidRDefault="006A64C8" w:rsidP="006A64C8">
      <w:pPr>
        <w:spacing w:line="360" w:lineRule="auto"/>
        <w:rPr>
          <w:rFonts w:asciiTheme="majorBidi" w:hAnsiTheme="majorBidi" w:cstheme="majorBidi"/>
          <w:b/>
        </w:rPr>
      </w:pPr>
    </w:p>
    <w:p w14:paraId="23C3071D" w14:textId="77777777" w:rsidR="006A64C8" w:rsidRPr="00B666AC" w:rsidRDefault="006A64C8" w:rsidP="006A64C8">
      <w:pPr>
        <w:spacing w:line="360" w:lineRule="auto"/>
        <w:rPr>
          <w:rFonts w:asciiTheme="majorBidi" w:hAnsiTheme="majorBidi" w:cstheme="majorBidi"/>
          <w:b/>
        </w:rPr>
      </w:pPr>
    </w:p>
    <w:p w14:paraId="0BF49F68" w14:textId="77777777" w:rsidR="006A64C8" w:rsidRPr="00B666AC" w:rsidRDefault="006A64C8" w:rsidP="006A64C8">
      <w:pPr>
        <w:rPr>
          <w:rFonts w:asciiTheme="majorBidi" w:hAnsiTheme="majorBidi" w:cstheme="majorBidi"/>
          <w:b/>
        </w:rPr>
      </w:pPr>
      <w:r w:rsidRPr="00B666AC">
        <w:rPr>
          <w:rFonts w:asciiTheme="majorBidi" w:hAnsiTheme="majorBidi" w:cstheme="majorBidi"/>
          <w:b/>
        </w:rPr>
        <w:t>Elenco del materiale (materie prime per consentire esperienze di alternanza presso strutture ospitanti) di cui l’istituzione scolastica dovrà dotare lo studente in PCTO per lo svolgimento del suddetto percorso:</w:t>
      </w:r>
    </w:p>
    <w:p w14:paraId="4567A8FC" w14:textId="77777777" w:rsidR="006A64C8" w:rsidRPr="00B666AC" w:rsidRDefault="006A64C8" w:rsidP="006A64C8">
      <w:pPr>
        <w:rPr>
          <w:rFonts w:asciiTheme="majorBidi" w:hAnsiTheme="majorBidi" w:cstheme="majorBidi"/>
          <w:b/>
        </w:rPr>
      </w:pPr>
    </w:p>
    <w:p w14:paraId="34CA9D5F" w14:textId="77777777" w:rsidR="006A64C8" w:rsidRPr="00B666AC" w:rsidRDefault="006A64C8" w:rsidP="006A64C8">
      <w:pPr>
        <w:rPr>
          <w:rFonts w:asciiTheme="majorBidi" w:hAnsiTheme="majorBidi" w:cstheme="majorBidi"/>
          <w:b/>
        </w:rPr>
      </w:pPr>
    </w:p>
    <w:p w14:paraId="5C040679" w14:textId="77777777" w:rsidR="006A64C8" w:rsidRPr="00B666AC" w:rsidRDefault="006A64C8" w:rsidP="006A64C8">
      <w:pPr>
        <w:rPr>
          <w:rFonts w:asciiTheme="majorBidi" w:hAnsiTheme="majorBidi" w:cstheme="majorBidi"/>
          <w:b/>
        </w:rPr>
      </w:pPr>
    </w:p>
    <w:p w14:paraId="21793C4E" w14:textId="77777777" w:rsidR="006A64C8" w:rsidRPr="00B666AC" w:rsidRDefault="006A64C8" w:rsidP="006A64C8">
      <w:pPr>
        <w:rPr>
          <w:rFonts w:asciiTheme="majorBidi" w:hAnsiTheme="majorBidi" w:cstheme="majorBidi"/>
          <w:b/>
        </w:rPr>
      </w:pPr>
    </w:p>
    <w:p w14:paraId="430B48D6" w14:textId="77777777" w:rsidR="006A64C8" w:rsidRPr="00B666AC" w:rsidRDefault="006A64C8" w:rsidP="006A64C8">
      <w:pPr>
        <w:rPr>
          <w:rFonts w:asciiTheme="majorBidi" w:hAnsiTheme="majorBidi" w:cstheme="majorBidi"/>
        </w:rPr>
      </w:pPr>
      <w:r w:rsidRPr="00B666AC">
        <w:rPr>
          <w:rFonts w:asciiTheme="majorBidi" w:hAnsiTheme="majorBidi" w:cstheme="majorBidi"/>
        </w:rPr>
        <w:t>Per accettazione:</w:t>
      </w:r>
    </w:p>
    <w:p w14:paraId="22F6250B" w14:textId="77777777" w:rsidR="006A64C8" w:rsidRPr="00B666AC" w:rsidRDefault="006A64C8" w:rsidP="006A64C8">
      <w:pPr>
        <w:rPr>
          <w:rFonts w:asciiTheme="majorBidi" w:hAnsiTheme="majorBidi" w:cstheme="majorBidi"/>
        </w:rPr>
      </w:pPr>
    </w:p>
    <w:p w14:paraId="57F7CEAB" w14:textId="77777777" w:rsidR="006A64C8" w:rsidRPr="00B666AC" w:rsidRDefault="006A64C8" w:rsidP="006A64C8">
      <w:pPr>
        <w:rPr>
          <w:rFonts w:asciiTheme="majorBidi" w:hAnsiTheme="majorBidi" w:cstheme="majorBidi"/>
        </w:rPr>
      </w:pPr>
      <w:r w:rsidRPr="00B666AC">
        <w:rPr>
          <w:rFonts w:asciiTheme="majorBidi" w:hAnsiTheme="majorBidi" w:cstheme="majorBidi"/>
        </w:rPr>
        <w:t xml:space="preserve">                Il soggetto ospitante</w:t>
      </w:r>
      <w:r w:rsidRPr="00B666AC">
        <w:rPr>
          <w:rFonts w:asciiTheme="majorBidi" w:hAnsiTheme="majorBidi" w:cstheme="majorBidi"/>
        </w:rPr>
        <w:tab/>
      </w:r>
      <w:r w:rsidRPr="00B666AC">
        <w:rPr>
          <w:rFonts w:asciiTheme="majorBidi" w:hAnsiTheme="majorBidi" w:cstheme="majorBidi"/>
        </w:rPr>
        <w:tab/>
      </w:r>
      <w:r w:rsidRPr="00B666AC">
        <w:rPr>
          <w:rFonts w:asciiTheme="majorBidi" w:hAnsiTheme="majorBidi" w:cstheme="majorBidi"/>
        </w:rPr>
        <w:tab/>
      </w:r>
      <w:r w:rsidRPr="00B666AC">
        <w:rPr>
          <w:rFonts w:asciiTheme="majorBidi" w:hAnsiTheme="majorBidi" w:cstheme="majorBidi"/>
        </w:rPr>
        <w:tab/>
        <w:t xml:space="preserve">           L’istituzione scolastica</w:t>
      </w:r>
    </w:p>
    <w:p w14:paraId="58C04E63" w14:textId="77777777" w:rsidR="006A64C8" w:rsidRPr="00B666AC" w:rsidRDefault="006A64C8" w:rsidP="006A64C8">
      <w:pPr>
        <w:rPr>
          <w:rFonts w:asciiTheme="majorBidi" w:hAnsiTheme="majorBidi" w:cstheme="majorBidi"/>
        </w:rPr>
      </w:pPr>
    </w:p>
    <w:p w14:paraId="648C04C1" w14:textId="77777777" w:rsidR="006A64C8" w:rsidRPr="00B666AC" w:rsidRDefault="006A64C8" w:rsidP="006A64C8">
      <w:pPr>
        <w:rPr>
          <w:rFonts w:asciiTheme="majorBidi" w:hAnsiTheme="majorBidi" w:cstheme="majorBidi"/>
          <w:u w:val="single"/>
        </w:rPr>
      </w:pPr>
      <w:r w:rsidRPr="00B666AC">
        <w:rPr>
          <w:rFonts w:asciiTheme="majorBidi" w:hAnsiTheme="majorBidi" w:cstheme="majorBidi"/>
        </w:rPr>
        <w:t>______________________________                          ___________________________________</w:t>
      </w:r>
    </w:p>
    <w:p w14:paraId="6A9F4351" w14:textId="77777777" w:rsidR="006A64C8" w:rsidRPr="00B666AC" w:rsidRDefault="006A64C8" w:rsidP="006A64C8">
      <w:pPr>
        <w:rPr>
          <w:rFonts w:asciiTheme="majorBidi" w:hAnsiTheme="majorBidi" w:cstheme="majorBidi"/>
        </w:rPr>
      </w:pPr>
    </w:p>
    <w:p w14:paraId="106E6BC3" w14:textId="77777777" w:rsidR="00F30B22" w:rsidRPr="00B666AC" w:rsidRDefault="00F30B22" w:rsidP="00F30B22">
      <w:pPr>
        <w:rPr>
          <w:rFonts w:asciiTheme="majorBidi" w:hAnsiTheme="majorBidi" w:cstheme="majorBidi"/>
        </w:rPr>
      </w:pPr>
    </w:p>
    <w:sectPr w:rsidR="00F30B22" w:rsidRPr="00B666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35AB7" w14:textId="77777777" w:rsidR="00B64F76" w:rsidRDefault="00B64F76">
      <w:r>
        <w:separator/>
      </w:r>
    </w:p>
  </w:endnote>
  <w:endnote w:type="continuationSeparator" w:id="0">
    <w:p w14:paraId="65B8B60C" w14:textId="77777777" w:rsidR="00B64F76" w:rsidRDefault="00B6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panose1 w:val="000007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60E2C" w14:textId="77777777" w:rsidR="00994597" w:rsidRDefault="009945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73D31" w14:textId="77777777" w:rsidR="00994597" w:rsidRDefault="009945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8C8C" w14:textId="77777777" w:rsidR="00994597" w:rsidRDefault="009945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A94F8" w14:textId="77777777" w:rsidR="00B64F76" w:rsidRDefault="00B64F76">
      <w:r>
        <w:separator/>
      </w:r>
    </w:p>
  </w:footnote>
  <w:footnote w:type="continuationSeparator" w:id="0">
    <w:p w14:paraId="2FF717F9" w14:textId="77777777" w:rsidR="00B64F76" w:rsidRDefault="00B64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E93C9" w14:textId="77777777" w:rsidR="00994597" w:rsidRDefault="009945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EAC91" w14:textId="77777777" w:rsidR="0064078C" w:rsidRDefault="0064078C" w:rsidP="0064078C">
    <w:pPr>
      <w:pStyle w:val="Intestazione"/>
      <w:ind w:left="-1560"/>
      <w:rPr>
        <w:rFonts w:ascii="Montserrat SemiBold" w:hAnsi="Montserrat SemiBold"/>
        <w:color w:val="074B87"/>
        <w:w w:val="75"/>
        <w:kern w:val="24"/>
        <w:sz w:val="20"/>
        <w:szCs w:val="20"/>
      </w:rPr>
    </w:pPr>
    <w:r>
      <w:rPr>
        <w:rFonts w:ascii="Montserrat SemiBold" w:hAnsi="Montserrat SemiBold"/>
        <w:color w:val="074B87"/>
        <w:w w:val="75"/>
        <w:kern w:val="24"/>
        <w:sz w:val="20"/>
        <w:szCs w:val="20"/>
      </w:rPr>
      <w:t>AREA QUALITA’, PROGRAMMAZIONE E SUPPORTO STRATEGICO</w:t>
    </w:r>
  </w:p>
  <w:p w14:paraId="053EF266" w14:textId="77777777" w:rsidR="0064078C" w:rsidRPr="00A87774" w:rsidRDefault="0064078C" w:rsidP="0064078C">
    <w:pPr>
      <w:pStyle w:val="Intestazione"/>
      <w:ind w:left="-1560"/>
      <w:rPr>
        <w:rFonts w:ascii="Montserrat SemiBold" w:hAnsi="Montserrat SemiBold"/>
        <w:color w:val="074B87"/>
        <w:w w:val="75"/>
        <w:kern w:val="24"/>
        <w:sz w:val="20"/>
        <w:szCs w:val="20"/>
      </w:rPr>
    </w:pPr>
    <w:r w:rsidRPr="00FC30D5">
      <w:rPr>
        <w:rFonts w:ascii="Montserrat SemiBold" w:hAnsi="Montserrat SemiBold"/>
        <w:noProof/>
        <w:kern w:val="24"/>
        <w:sz w:val="30"/>
        <w:szCs w:val="30"/>
      </w:rPr>
      <w:drawing>
        <wp:anchor distT="0" distB="0" distL="114300" distR="114300" simplePos="0" relativeHeight="251659264" behindDoc="0" locked="0" layoutInCell="1" allowOverlap="1" wp14:anchorId="5445BCAA" wp14:editId="1263B421">
          <wp:simplePos x="0" y="0"/>
          <wp:positionH relativeFrom="column">
            <wp:posOffset>-457200</wp:posOffset>
          </wp:positionH>
          <wp:positionV relativeFrom="paragraph">
            <wp:posOffset>-52705</wp:posOffset>
          </wp:positionV>
          <wp:extent cx="2368800" cy="896400"/>
          <wp:effectExtent l="0" t="0" r="0" b="0"/>
          <wp:wrapSquare wrapText="bothSides"/>
          <wp:docPr id="7" name="Immagine 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8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ontserrat SemiBold" w:hAnsi="Montserrat SemiBold"/>
        <w:color w:val="074B87"/>
        <w:w w:val="75"/>
        <w:kern w:val="24"/>
        <w:sz w:val="20"/>
        <w:szCs w:val="20"/>
      </w:rPr>
      <w:t>SETTORE ORIENTAMENTO, CONVENZIONI PER LA DIDATTICA E TIROCINI CURRICULARI</w:t>
    </w:r>
    <w:r>
      <w:rPr>
        <w:rFonts w:ascii="Montserrat SemiBold" w:hAnsi="Montserrat SemiBold"/>
        <w:color w:val="074B87"/>
        <w:w w:val="75"/>
        <w:kern w:val="24"/>
        <w:sz w:val="20"/>
        <w:szCs w:val="20"/>
      </w:rPr>
      <w:br/>
      <w:t>U.O. MONITORAGGIO DEI SERVIZI E DELLE AZIONI DI ORIENTAMENTO E TUTORATO, RAPPORTI CON IL TERRITORIO E SUPPORTO ALLA PROGETTAZIONE</w:t>
    </w:r>
  </w:p>
  <w:p w14:paraId="5AE5DD9D" w14:textId="77777777" w:rsidR="0064078C" w:rsidRDefault="0064078C" w:rsidP="0064078C">
    <w:pPr>
      <w:jc w:val="center"/>
      <w:rPr>
        <w:rFonts w:cstheme="minorHAnsi"/>
        <w:b/>
        <w:bCs/>
        <w:sz w:val="28"/>
        <w:szCs w:val="28"/>
      </w:rPr>
    </w:pPr>
  </w:p>
  <w:p w14:paraId="3F73B078" w14:textId="77777777" w:rsidR="0064078C" w:rsidRDefault="0064078C" w:rsidP="0064078C">
    <w:pPr>
      <w:pStyle w:val="Intestazione"/>
    </w:pPr>
  </w:p>
  <w:p w14:paraId="15E704ED" w14:textId="1F627C7E" w:rsidR="00994597" w:rsidRDefault="00994597">
    <w:pPr>
      <w:tabs>
        <w:tab w:val="center" w:pos="4819"/>
        <w:tab w:val="right" w:pos="9638"/>
      </w:tabs>
      <w:jc w:val="right"/>
      <w:rPr>
        <w:rFonts w:ascii="Montserrat SemiBold" w:eastAsia="Montserrat SemiBold" w:hAnsi="Montserrat SemiBold" w:cs="Montserrat SemiBold"/>
        <w:color w:val="074B87"/>
        <w:sz w:val="14"/>
        <w:szCs w:val="14"/>
      </w:rPr>
    </w:pPr>
  </w:p>
  <w:p w14:paraId="36A29420" w14:textId="77777777" w:rsidR="00994597" w:rsidRDefault="009945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CB9F7" w14:textId="77777777" w:rsidR="00994597" w:rsidRDefault="009945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D4A23"/>
    <w:multiLevelType w:val="hybridMultilevel"/>
    <w:tmpl w:val="AC967CA0"/>
    <w:lvl w:ilvl="0" w:tplc="CD0CF264">
      <w:start w:val="1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07364"/>
    <w:multiLevelType w:val="hybridMultilevel"/>
    <w:tmpl w:val="105CEC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597"/>
    <w:rsid w:val="00364F88"/>
    <w:rsid w:val="0042070D"/>
    <w:rsid w:val="0043101C"/>
    <w:rsid w:val="0064078C"/>
    <w:rsid w:val="006A64C8"/>
    <w:rsid w:val="006C00E3"/>
    <w:rsid w:val="00760E84"/>
    <w:rsid w:val="0083257E"/>
    <w:rsid w:val="00854067"/>
    <w:rsid w:val="00994597"/>
    <w:rsid w:val="00B64F76"/>
    <w:rsid w:val="00B666AC"/>
    <w:rsid w:val="00CB2066"/>
    <w:rsid w:val="00DB7239"/>
    <w:rsid w:val="00E6504E"/>
    <w:rsid w:val="00F02BB5"/>
    <w:rsid w:val="00F3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ED65"/>
  <w15:docId w15:val="{4C31BA07-BBB8-4AC9-BC2E-CD45D87D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0651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0651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C489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D77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7789"/>
  </w:style>
  <w:style w:type="paragraph" w:styleId="Pidipagina">
    <w:name w:val="footer"/>
    <w:basedOn w:val="Normale"/>
    <w:link w:val="PidipaginaCarattere"/>
    <w:uiPriority w:val="99"/>
    <w:unhideWhenUsed/>
    <w:rsid w:val="005D77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7789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Cij1bgrbtMy1i1qJ73RLW3Ef1w==">AMUW2mWyMh2yr7HbHDaBNs0zMc0R3ZDpLE9JbaxWJWuM/JNyV3/Tgtt0EBICKxufKAvyZCnyuZeJpk/lqjuwq5I0hPi6QJBnb0+ElwwGj0/2QQKsDS1J/DM=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CERRONI</dc:creator>
  <cp:lastModifiedBy>Antonella La Bella</cp:lastModifiedBy>
  <cp:revision>2</cp:revision>
  <dcterms:created xsi:type="dcterms:W3CDTF">2022-12-14T11:21:00Z</dcterms:created>
  <dcterms:modified xsi:type="dcterms:W3CDTF">2022-12-14T11:21:00Z</dcterms:modified>
</cp:coreProperties>
</file>